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1D3" w:rsidRPr="00AB1331" w:rsidRDefault="00750132" w:rsidP="00750132">
      <w:pPr>
        <w:ind w:firstLineChars="118" w:firstLine="284"/>
        <w:jc w:val="center"/>
        <w:rPr>
          <w:rFonts w:ascii="Times New Roman" w:eastAsia="ＭＳ Ｐ明朝" w:hAnsi="Times New Roman" w:cs="Times New Roman"/>
          <w:b/>
          <w:lang w:val="fr-CA"/>
        </w:rPr>
      </w:pPr>
      <w:bookmarkStart w:id="0" w:name="_GoBack"/>
      <w:bookmarkEnd w:id="0"/>
      <w:r w:rsidRPr="00AB1331">
        <w:rPr>
          <w:rFonts w:ascii="Times New Roman" w:eastAsia="ＭＳ Ｐ明朝" w:hAnsi="Times New Roman" w:cs="Times New Roman"/>
          <w:b/>
          <w:lang w:val="fr-CA"/>
        </w:rPr>
        <w:t xml:space="preserve">y compris </w:t>
      </w:r>
      <w:r w:rsidRPr="00AB1331">
        <w:rPr>
          <w:rFonts w:ascii="Times New Roman" w:eastAsia="ＭＳ Ｐ明朝" w:hAnsi="Times New Roman" w:cs="Times New Roman"/>
          <w:b/>
          <w:lang w:val="fr-CA"/>
        </w:rPr>
        <w:t>の</w:t>
      </w:r>
      <w:r w:rsidR="00891D26" w:rsidRPr="00AB1331">
        <w:rPr>
          <w:rFonts w:ascii="Times New Roman" w:eastAsia="ＭＳ Ｐ明朝" w:hAnsi="Times New Roman" w:cs="Times New Roman"/>
          <w:b/>
          <w:lang w:val="fr-CA"/>
        </w:rPr>
        <w:t>構文化</w:t>
      </w:r>
    </w:p>
    <w:p w:rsidR="00750132" w:rsidRPr="00AB1331" w:rsidRDefault="00C177C6" w:rsidP="00750132">
      <w:pPr>
        <w:ind w:firstLineChars="118" w:firstLine="284"/>
        <w:jc w:val="center"/>
        <w:rPr>
          <w:rFonts w:ascii="Times New Roman" w:eastAsia="ＭＳ Ｐ明朝" w:hAnsi="Times New Roman" w:cs="Times New Roman"/>
          <w:b/>
          <w:lang w:val="en-US"/>
        </w:rPr>
      </w:pPr>
      <w:r w:rsidRPr="00AB1331">
        <w:rPr>
          <w:rFonts w:ascii="Times New Roman" w:eastAsia="ＭＳ Ｐ明朝" w:hAnsi="Times New Roman" w:cs="Times New Roman"/>
          <w:b/>
          <w:lang w:val="fr-CA"/>
        </w:rPr>
        <w:t>―</w:t>
      </w:r>
      <w:r w:rsidR="00750132" w:rsidRPr="00AB1331">
        <w:rPr>
          <w:rFonts w:ascii="Times New Roman" w:eastAsia="ＭＳ Ｐ明朝" w:hAnsi="Times New Roman" w:cs="Times New Roman"/>
          <w:b/>
          <w:lang w:val="fr-CA"/>
        </w:rPr>
        <w:t>1500</w:t>
      </w:r>
      <w:r w:rsidR="00750132" w:rsidRPr="00AB1331">
        <w:rPr>
          <w:rFonts w:ascii="Times New Roman" w:eastAsia="ＭＳ Ｐ明朝" w:hAnsi="Times New Roman" w:cs="Times New Roman"/>
          <w:b/>
          <w:lang w:val="fr-CA"/>
        </w:rPr>
        <w:t>年代から</w:t>
      </w:r>
      <w:r w:rsidRPr="00AB1331">
        <w:rPr>
          <w:rFonts w:ascii="Times New Roman" w:eastAsia="ＭＳ Ｐ明朝" w:hAnsi="Times New Roman" w:cs="Times New Roman"/>
          <w:b/>
          <w:lang w:val="en-US"/>
        </w:rPr>
        <w:t>2000</w:t>
      </w:r>
      <w:r w:rsidRPr="00AB1331">
        <w:rPr>
          <w:rFonts w:ascii="Times New Roman" w:eastAsia="ＭＳ Ｐ明朝" w:hAnsi="Times New Roman" w:cs="Times New Roman"/>
          <w:b/>
          <w:lang w:val="en-US"/>
        </w:rPr>
        <w:t>年</w:t>
      </w:r>
      <w:r w:rsidR="00236D9D" w:rsidRPr="00AB1331">
        <w:rPr>
          <w:rFonts w:ascii="Times New Roman" w:eastAsia="ＭＳ Ｐ明朝" w:hAnsi="Times New Roman" w:cs="Times New Roman"/>
          <w:b/>
          <w:lang w:val="fr-CA"/>
        </w:rPr>
        <w:t>代まで</w:t>
      </w:r>
      <w:r w:rsidR="00236D9D" w:rsidRPr="00AB1331">
        <w:rPr>
          <w:rFonts w:ascii="Times New Roman" w:eastAsia="ＭＳ Ｐ明朝" w:hAnsi="Times New Roman" w:cs="Times New Roman"/>
          <w:b/>
          <w:lang w:val="en-US"/>
        </w:rPr>
        <w:t>の</w:t>
      </w:r>
      <w:r w:rsidR="004D564F" w:rsidRPr="00AB1331">
        <w:rPr>
          <w:rFonts w:ascii="Times New Roman" w:eastAsia="ＭＳ Ｐ明朝" w:hAnsi="Times New Roman" w:cs="Times New Roman"/>
          <w:b/>
          <w:lang w:val="en-US"/>
        </w:rPr>
        <w:t>通時的</w:t>
      </w:r>
      <w:r w:rsidR="00ED77D8" w:rsidRPr="00AB1331">
        <w:rPr>
          <w:rFonts w:ascii="Times New Roman" w:eastAsia="ＭＳ Ｐ明朝" w:hAnsi="Times New Roman" w:cs="Times New Roman"/>
          <w:b/>
          <w:lang w:val="en-US"/>
        </w:rPr>
        <w:t>分析</w:t>
      </w:r>
      <w:r w:rsidR="00F60327" w:rsidRPr="00AB1331">
        <w:rPr>
          <w:rFonts w:ascii="Times New Roman" w:eastAsia="ＭＳ Ｐ明朝" w:hAnsi="Times New Roman" w:cs="Times New Roman"/>
          <w:b/>
          <w:lang w:val="en-US"/>
        </w:rPr>
        <w:t>を中心に</w:t>
      </w:r>
      <w:r w:rsidRPr="00AB1331">
        <w:rPr>
          <w:rFonts w:ascii="Times New Roman" w:eastAsia="ＭＳ Ｐ明朝" w:hAnsi="Times New Roman" w:cs="Times New Roman"/>
          <w:b/>
          <w:lang w:val="en-US"/>
        </w:rPr>
        <w:t>ー</w:t>
      </w:r>
    </w:p>
    <w:p w:rsidR="005C5E30" w:rsidRPr="00AB1331" w:rsidRDefault="005C5E30" w:rsidP="00750132">
      <w:pPr>
        <w:ind w:firstLineChars="118" w:firstLine="284"/>
        <w:jc w:val="center"/>
        <w:rPr>
          <w:rFonts w:ascii="Times New Roman" w:eastAsia="ＭＳ Ｐ明朝" w:hAnsi="Times New Roman" w:cs="Times New Roman"/>
          <w:b/>
          <w:lang w:val="fr-CA"/>
        </w:rPr>
      </w:pPr>
    </w:p>
    <w:p w:rsidR="00D161F7" w:rsidRPr="00AB1331" w:rsidRDefault="00D161F7" w:rsidP="00D161F7">
      <w:pPr>
        <w:ind w:firstLineChars="118" w:firstLine="284"/>
        <w:jc w:val="right"/>
        <w:rPr>
          <w:rFonts w:ascii="Times New Roman" w:eastAsia="ＭＳ Ｐ明朝" w:hAnsi="Times New Roman" w:cs="Times New Roman"/>
          <w:b/>
          <w:lang w:val="fr-CA"/>
        </w:rPr>
      </w:pPr>
      <w:r w:rsidRPr="00AB1331">
        <w:rPr>
          <w:rFonts w:ascii="Times New Roman" w:eastAsia="ＭＳ Ｐ明朝" w:hAnsi="Times New Roman" w:cs="Times New Roman"/>
          <w:b/>
          <w:lang w:val="fr-CA"/>
        </w:rPr>
        <w:t>國末</w:t>
      </w:r>
      <w:r w:rsidR="00AB1331" w:rsidRPr="00AB1331">
        <w:rPr>
          <w:rFonts w:ascii="Times New Roman" w:eastAsia="ＭＳ Ｐ明朝" w:hAnsi="Times New Roman" w:cs="Times New Roman"/>
          <w:b/>
          <w:lang w:val="fr-CA"/>
        </w:rPr>
        <w:t xml:space="preserve"> </w:t>
      </w:r>
      <w:r w:rsidRPr="00AB1331">
        <w:rPr>
          <w:rFonts w:ascii="Times New Roman" w:eastAsia="ＭＳ Ｐ明朝" w:hAnsi="Times New Roman" w:cs="Times New Roman"/>
          <w:b/>
          <w:lang w:val="fr-CA"/>
        </w:rPr>
        <w:t>薫</w:t>
      </w:r>
      <w:r w:rsidR="00AB1331" w:rsidRPr="00AB1331">
        <w:rPr>
          <w:rFonts w:ascii="Times New Roman" w:eastAsia="ＭＳ Ｐ明朝" w:hAnsi="Times New Roman" w:cs="Times New Roman" w:hint="eastAsia"/>
          <w:b/>
          <w:lang w:val="fr-CA"/>
        </w:rPr>
        <w:t xml:space="preserve"> </w:t>
      </w:r>
      <w:r w:rsidR="00AB1331" w:rsidRPr="00AB1331">
        <w:rPr>
          <w:rFonts w:ascii="Times New Roman" w:eastAsia="ＭＳ Ｐ明朝" w:hAnsi="Times New Roman" w:cs="Times New Roman"/>
          <w:b/>
          <w:lang w:val="fr-CA"/>
        </w:rPr>
        <w:t>(</w:t>
      </w:r>
      <w:r w:rsidR="00AB1331" w:rsidRPr="00AB1331">
        <w:rPr>
          <w:rFonts w:ascii="Times New Roman" w:eastAsia="ＭＳ Ｐ明朝" w:hAnsi="Times New Roman" w:cs="Times New Roman"/>
          <w:b/>
          <w:lang w:val="fr-CA"/>
        </w:rPr>
        <w:t>東京外国語大学大学院</w:t>
      </w:r>
      <w:r w:rsidR="00AB1331" w:rsidRPr="00AB1331">
        <w:rPr>
          <w:rFonts w:ascii="Times New Roman" w:eastAsia="ＭＳ Ｐ明朝" w:hAnsi="Times New Roman" w:cs="Times New Roman"/>
          <w:b/>
          <w:lang w:val="fr-CA"/>
        </w:rPr>
        <w:t>)</w:t>
      </w:r>
    </w:p>
    <w:p w:rsidR="00D161F7" w:rsidRPr="001D673F" w:rsidRDefault="00D161F7" w:rsidP="00D161F7">
      <w:pPr>
        <w:ind w:firstLineChars="118" w:firstLine="283"/>
        <w:jc w:val="right"/>
        <w:rPr>
          <w:rFonts w:ascii="Times New Roman" w:eastAsia="ＭＳ Ｐ明朝" w:hAnsi="Times New Roman" w:cs="Times New Roman"/>
          <w:lang w:val="fr-CA"/>
        </w:rPr>
      </w:pPr>
    </w:p>
    <w:p w:rsidR="00CD3423" w:rsidRPr="001D673F" w:rsidRDefault="002966FC" w:rsidP="00CF78D0">
      <w:pPr>
        <w:ind w:firstLineChars="118" w:firstLine="283"/>
        <w:rPr>
          <w:rFonts w:ascii="Times New Roman" w:eastAsia="ＭＳ Ｐ明朝" w:hAnsi="Times New Roman" w:cs="Times New Roman"/>
          <w:lang w:val="en-US"/>
        </w:rPr>
      </w:pPr>
      <w:r w:rsidRPr="001D673F">
        <w:rPr>
          <w:rFonts w:ascii="Times New Roman" w:eastAsia="ＭＳ Ｐ明朝" w:hAnsi="Times New Roman" w:cs="Times New Roman"/>
          <w:lang w:val="en-US"/>
        </w:rPr>
        <w:t>本発表では、</w:t>
      </w:r>
      <w:r w:rsidR="00CA662C" w:rsidRPr="001D673F">
        <w:rPr>
          <w:rFonts w:ascii="Times New Roman" w:eastAsia="ＭＳ Ｐ明朝" w:hAnsi="Times New Roman" w:cs="Times New Roman"/>
          <w:lang w:val="en-US"/>
        </w:rPr>
        <w:t>「〜を含めて」</w:t>
      </w:r>
      <w:r w:rsidR="0015665D" w:rsidRPr="001D673F">
        <w:rPr>
          <w:rFonts w:ascii="Times New Roman" w:eastAsia="ＭＳ Ｐ明朝" w:hAnsi="Times New Roman" w:cs="Times New Roman"/>
          <w:lang w:val="en-US"/>
        </w:rPr>
        <w:t>を意味する</w:t>
      </w:r>
      <w:r w:rsidR="0027564A" w:rsidRPr="001D673F">
        <w:rPr>
          <w:rFonts w:ascii="Times New Roman" w:eastAsia="ＭＳ Ｐ明朝" w:hAnsi="Times New Roman" w:cs="Times New Roman"/>
          <w:lang w:val="en-US"/>
        </w:rPr>
        <w:t>表現</w:t>
      </w:r>
      <w:r w:rsidR="00CA662C" w:rsidRPr="001D673F">
        <w:rPr>
          <w:rFonts w:ascii="Times New Roman" w:eastAsia="ＭＳ Ｐ明朝" w:hAnsi="Times New Roman" w:cs="Times New Roman"/>
          <w:lang w:val="en-US"/>
        </w:rPr>
        <w:t xml:space="preserve"> </w:t>
      </w:r>
      <w:r w:rsidRPr="001D673F">
        <w:rPr>
          <w:rFonts w:ascii="Times New Roman" w:eastAsia="ＭＳ Ｐ明朝" w:hAnsi="Times New Roman" w:cs="Times New Roman"/>
          <w:lang w:val="fr-CA"/>
        </w:rPr>
        <w:t xml:space="preserve">y compris </w:t>
      </w:r>
      <w:r w:rsidR="00CA662C" w:rsidRPr="001D673F">
        <w:rPr>
          <w:rFonts w:ascii="Times New Roman" w:eastAsia="ＭＳ Ｐ明朝" w:hAnsi="Times New Roman" w:cs="Times New Roman"/>
          <w:lang w:val="fr-CA"/>
        </w:rPr>
        <w:t>に着目し、この表現が</w:t>
      </w:r>
      <w:r w:rsidR="0027564A" w:rsidRPr="001D673F">
        <w:rPr>
          <w:rFonts w:ascii="Times New Roman" w:eastAsia="ＭＳ Ｐ明朝" w:hAnsi="Times New Roman" w:cs="Times New Roman"/>
          <w:lang w:val="fr-CA"/>
        </w:rPr>
        <w:t>統語的、</w:t>
      </w:r>
      <w:r w:rsidR="00F47E90" w:rsidRPr="001D673F">
        <w:rPr>
          <w:rFonts w:ascii="Times New Roman" w:eastAsia="ＭＳ Ｐ明朝" w:hAnsi="Times New Roman" w:cs="Times New Roman"/>
          <w:lang w:val="fr-CA"/>
        </w:rPr>
        <w:t>機能</w:t>
      </w:r>
      <w:r w:rsidR="0027564A" w:rsidRPr="001D673F">
        <w:rPr>
          <w:rFonts w:ascii="Times New Roman" w:eastAsia="ＭＳ Ｐ明朝" w:hAnsi="Times New Roman" w:cs="Times New Roman"/>
          <w:lang w:val="fr-CA"/>
        </w:rPr>
        <w:t>的に拡張</w:t>
      </w:r>
      <w:r w:rsidR="00B244FE" w:rsidRPr="001D673F">
        <w:rPr>
          <w:rFonts w:ascii="Times New Roman" w:eastAsia="ＭＳ Ｐ明朝" w:hAnsi="Times New Roman" w:cs="Times New Roman"/>
          <w:lang w:val="fr-CA"/>
        </w:rPr>
        <w:t>していく過程</w:t>
      </w:r>
      <w:r w:rsidR="00A23324" w:rsidRPr="001D673F">
        <w:rPr>
          <w:rFonts w:ascii="Times New Roman" w:eastAsia="ＭＳ Ｐ明朝" w:hAnsi="Times New Roman" w:cs="Times New Roman"/>
          <w:lang w:val="en-US"/>
        </w:rPr>
        <w:t>を</w:t>
      </w:r>
      <w:r w:rsidR="002E07F1" w:rsidRPr="001D673F">
        <w:rPr>
          <w:rFonts w:ascii="Times New Roman" w:eastAsia="ＭＳ Ｐ明朝" w:hAnsi="Times New Roman" w:cs="Times New Roman"/>
          <w:lang w:val="en-US"/>
        </w:rPr>
        <w:t>コーパスの観察を通じて</w:t>
      </w:r>
      <w:r w:rsidR="00CA662C" w:rsidRPr="001D673F">
        <w:rPr>
          <w:rFonts w:ascii="Times New Roman" w:eastAsia="ＭＳ Ｐ明朝" w:hAnsi="Times New Roman" w:cs="Times New Roman"/>
          <w:lang w:val="en-US"/>
        </w:rPr>
        <w:t>記述し、</w:t>
      </w:r>
      <w:r w:rsidR="00A23324" w:rsidRPr="001D673F">
        <w:rPr>
          <w:rFonts w:ascii="Times New Roman" w:eastAsia="ＭＳ Ｐ明朝" w:hAnsi="Times New Roman" w:cs="Times New Roman"/>
          <w:lang w:val="en-US"/>
        </w:rPr>
        <w:t>考察する。</w:t>
      </w:r>
      <w:r w:rsidR="00CA662C" w:rsidRPr="001D673F">
        <w:rPr>
          <w:rFonts w:ascii="Times New Roman" w:eastAsia="ＭＳ Ｐ明朝" w:hAnsi="Times New Roman" w:cs="Times New Roman"/>
          <w:lang w:val="en-US"/>
        </w:rPr>
        <w:t xml:space="preserve"> </w:t>
      </w:r>
      <w:proofErr w:type="spellStart"/>
      <w:r w:rsidR="00CA662C" w:rsidRPr="001D673F">
        <w:rPr>
          <w:rFonts w:ascii="Times New Roman" w:eastAsia="ＭＳ Ｐ明朝" w:hAnsi="Times New Roman" w:cs="Times New Roman"/>
          <w:lang w:val="en-US"/>
        </w:rPr>
        <w:t>Grevisse</w:t>
      </w:r>
      <w:proofErr w:type="spellEnd"/>
      <w:r w:rsidR="00B244FE" w:rsidRPr="001D673F">
        <w:rPr>
          <w:rFonts w:ascii="Times New Roman" w:eastAsia="ＭＳ Ｐ明朝" w:hAnsi="Times New Roman" w:cs="Times New Roman"/>
          <w:lang w:val="en-US"/>
        </w:rPr>
        <w:t xml:space="preserve"> (</w:t>
      </w:r>
      <w:r w:rsidR="00A600FF">
        <w:rPr>
          <w:rFonts w:ascii="Times New Roman" w:eastAsia="ＭＳ Ｐ明朝" w:hAnsi="Times New Roman" w:cs="Times New Roman"/>
          <w:lang w:val="en-US"/>
        </w:rPr>
        <w:t>20</w:t>
      </w:r>
      <w:r w:rsidR="004D21BD">
        <w:rPr>
          <w:rFonts w:ascii="Times New Roman" w:eastAsia="ＭＳ Ｐ明朝" w:hAnsi="Times New Roman" w:cs="Times New Roman"/>
          <w:lang w:val="en-US"/>
        </w:rPr>
        <w:t>08</w:t>
      </w:r>
      <w:r w:rsidR="00A600FF">
        <w:rPr>
          <w:rFonts w:ascii="Times New Roman" w:eastAsia="ＭＳ Ｐ明朝" w:hAnsi="Times New Roman" w:cs="Times New Roman"/>
          <w:lang w:val="en-US"/>
        </w:rPr>
        <w:t xml:space="preserve">, </w:t>
      </w:r>
      <w:r w:rsidR="00B244FE" w:rsidRPr="001D673F">
        <w:rPr>
          <w:rFonts w:ascii="Times New Roman" w:eastAsia="ＭＳ Ｐ明朝" w:hAnsi="Times New Roman" w:cs="Times New Roman"/>
          <w:lang w:val="en-US"/>
        </w:rPr>
        <w:t>20</w:t>
      </w:r>
      <w:r w:rsidR="004D21BD">
        <w:rPr>
          <w:rFonts w:ascii="Times New Roman" w:eastAsia="ＭＳ Ｐ明朝" w:hAnsi="Times New Roman" w:cs="Times New Roman"/>
          <w:lang w:val="en-US"/>
        </w:rPr>
        <w:t>11</w:t>
      </w:r>
      <w:r w:rsidR="00B244FE" w:rsidRPr="001D673F">
        <w:rPr>
          <w:rFonts w:ascii="Times New Roman" w:eastAsia="ＭＳ Ｐ明朝" w:hAnsi="Times New Roman" w:cs="Times New Roman"/>
          <w:lang w:val="en-US"/>
        </w:rPr>
        <w:t>)</w:t>
      </w:r>
      <w:r w:rsidR="00CA662C" w:rsidRPr="001D673F">
        <w:rPr>
          <w:rFonts w:ascii="Times New Roman" w:eastAsia="ＭＳ Ｐ明朝" w:hAnsi="Times New Roman" w:cs="Times New Roman"/>
          <w:lang w:val="en-US"/>
        </w:rPr>
        <w:t xml:space="preserve"> </w:t>
      </w:r>
      <w:r w:rsidR="00CF78D0" w:rsidRPr="001D673F">
        <w:rPr>
          <w:rFonts w:ascii="Times New Roman" w:eastAsia="ＭＳ Ｐ明朝" w:hAnsi="Times New Roman" w:cs="Times New Roman"/>
          <w:lang w:val="en-US"/>
        </w:rPr>
        <w:t>は</w:t>
      </w:r>
      <w:r w:rsidR="00CA662C" w:rsidRPr="001D673F">
        <w:rPr>
          <w:rFonts w:ascii="Times New Roman" w:eastAsia="ＭＳ Ｐ明朝" w:hAnsi="Times New Roman" w:cs="Times New Roman"/>
          <w:lang w:val="en-US"/>
        </w:rPr>
        <w:t>、</w:t>
      </w:r>
      <w:r w:rsidR="00CA662C" w:rsidRPr="001D673F">
        <w:rPr>
          <w:rFonts w:ascii="Times New Roman" w:eastAsia="ＭＳ Ｐ明朝" w:hAnsi="Times New Roman" w:cs="Times New Roman"/>
          <w:lang w:val="en-US"/>
        </w:rPr>
        <w:t xml:space="preserve"> y </w:t>
      </w:r>
      <w:proofErr w:type="spellStart"/>
      <w:r w:rsidR="00CA662C" w:rsidRPr="001D673F">
        <w:rPr>
          <w:rFonts w:ascii="Times New Roman" w:eastAsia="ＭＳ Ｐ明朝" w:hAnsi="Times New Roman" w:cs="Times New Roman"/>
          <w:lang w:val="en-US"/>
        </w:rPr>
        <w:t>compris</w:t>
      </w:r>
      <w:proofErr w:type="spellEnd"/>
      <w:r w:rsidR="00CA662C" w:rsidRPr="001D673F">
        <w:rPr>
          <w:rFonts w:ascii="Times New Roman" w:eastAsia="ＭＳ Ｐ明朝" w:hAnsi="Times New Roman" w:cs="Times New Roman"/>
          <w:lang w:val="en-US"/>
        </w:rPr>
        <w:t xml:space="preserve"> </w:t>
      </w:r>
      <w:r w:rsidR="00CF78D0" w:rsidRPr="001D673F">
        <w:rPr>
          <w:rFonts w:ascii="Times New Roman" w:eastAsia="ＭＳ Ｐ明朝" w:hAnsi="Times New Roman" w:cs="Times New Roman"/>
          <w:lang w:val="en-US"/>
        </w:rPr>
        <w:t>を</w:t>
      </w:r>
      <w:r w:rsidR="00CA662C" w:rsidRPr="001D673F">
        <w:rPr>
          <w:rFonts w:ascii="Times New Roman" w:eastAsia="ＭＳ Ｐ明朝" w:hAnsi="Times New Roman" w:cs="Times New Roman"/>
          <w:lang w:val="en-US"/>
        </w:rPr>
        <w:t>独立分詞</w:t>
      </w:r>
      <w:r w:rsidR="00B244FE" w:rsidRPr="001D673F">
        <w:rPr>
          <w:rFonts w:ascii="Times New Roman" w:eastAsia="ＭＳ Ｐ明朝" w:hAnsi="Times New Roman" w:cs="Times New Roman"/>
          <w:lang w:val="en-US"/>
        </w:rPr>
        <w:t>構文</w:t>
      </w:r>
      <w:r w:rsidR="00CF78D0" w:rsidRPr="001D673F">
        <w:rPr>
          <w:rFonts w:ascii="Times New Roman" w:eastAsia="ＭＳ Ｐ明朝" w:hAnsi="Times New Roman" w:cs="Times New Roman"/>
          <w:lang w:val="en-US"/>
        </w:rPr>
        <w:t>として位置付け</w:t>
      </w:r>
      <w:r w:rsidR="00852131" w:rsidRPr="001D673F">
        <w:rPr>
          <w:rFonts w:ascii="Times New Roman" w:eastAsia="ＭＳ Ｐ明朝" w:hAnsi="Times New Roman" w:cs="Times New Roman"/>
          <w:lang w:val="en-US"/>
        </w:rPr>
        <w:t>、</w:t>
      </w:r>
      <w:r w:rsidR="00CF78D0" w:rsidRPr="001D673F">
        <w:rPr>
          <w:rFonts w:ascii="Times New Roman" w:eastAsia="ＭＳ Ｐ明朝" w:hAnsi="Times New Roman" w:cs="Times New Roman"/>
          <w:lang w:val="en-US"/>
        </w:rPr>
        <w:t>この表現が</w:t>
      </w:r>
      <w:r w:rsidR="002C1DB0" w:rsidRPr="001D673F">
        <w:rPr>
          <w:rFonts w:ascii="Times New Roman" w:eastAsia="ＭＳ Ｐ明朝" w:hAnsi="Times New Roman" w:cs="Times New Roman"/>
          <w:lang w:val="en-US"/>
        </w:rPr>
        <w:t>付加形容詞のよう</w:t>
      </w:r>
      <w:r w:rsidR="00CF78D0" w:rsidRPr="001D673F">
        <w:rPr>
          <w:rFonts w:ascii="Times New Roman" w:eastAsia="ＭＳ Ｐ明朝" w:hAnsi="Times New Roman" w:cs="Times New Roman"/>
          <w:lang w:val="en-US"/>
        </w:rPr>
        <w:t>な機能を果たし</w:t>
      </w:r>
      <w:r w:rsidR="002C1DB0" w:rsidRPr="001D673F">
        <w:rPr>
          <w:rFonts w:ascii="Times New Roman" w:eastAsia="ＭＳ Ｐ明朝" w:hAnsi="Times New Roman" w:cs="Times New Roman"/>
          <w:lang w:val="en-US"/>
        </w:rPr>
        <w:t>、</w:t>
      </w:r>
      <w:r w:rsidR="00CF78D0" w:rsidRPr="001D673F">
        <w:rPr>
          <w:rFonts w:ascii="Times New Roman" w:eastAsia="ＭＳ Ｐ明朝" w:hAnsi="Times New Roman" w:cs="Times New Roman"/>
          <w:lang w:val="en-US"/>
        </w:rPr>
        <w:t xml:space="preserve"> (1) </w:t>
      </w:r>
      <w:r w:rsidR="00CF78D0" w:rsidRPr="001D673F">
        <w:rPr>
          <w:rFonts w:ascii="Times New Roman" w:eastAsia="ＭＳ Ｐ明朝" w:hAnsi="Times New Roman" w:cs="Times New Roman"/>
          <w:lang w:val="en-US"/>
        </w:rPr>
        <w:t>のように、</w:t>
      </w:r>
      <w:r w:rsidR="00CA662C" w:rsidRPr="001D673F">
        <w:rPr>
          <w:rFonts w:ascii="Times New Roman" w:eastAsia="ＭＳ Ｐ明朝" w:hAnsi="Times New Roman" w:cs="Times New Roman"/>
          <w:lang w:val="en-US"/>
        </w:rPr>
        <w:t>主節の</w:t>
      </w:r>
      <w:r w:rsidR="002C1DB0" w:rsidRPr="001D673F">
        <w:rPr>
          <w:rFonts w:ascii="Times New Roman" w:eastAsia="ＭＳ Ｐ明朝" w:hAnsi="Times New Roman" w:cs="Times New Roman"/>
          <w:lang w:val="en-US"/>
        </w:rPr>
        <w:t>名詞</w:t>
      </w:r>
      <w:r w:rsidR="00CA662C" w:rsidRPr="001D673F">
        <w:rPr>
          <w:rFonts w:ascii="Times New Roman" w:eastAsia="ＭＳ Ｐ明朝" w:hAnsi="Times New Roman" w:cs="Times New Roman"/>
          <w:lang w:val="en-US"/>
        </w:rPr>
        <w:t>句</w:t>
      </w:r>
      <w:r w:rsidR="002C1DB0" w:rsidRPr="001D673F">
        <w:rPr>
          <w:rFonts w:ascii="Times New Roman" w:eastAsia="ＭＳ Ｐ明朝" w:hAnsi="Times New Roman" w:cs="Times New Roman"/>
          <w:lang w:val="en-US"/>
        </w:rPr>
        <w:t>や代名詞の範囲を規定する</w:t>
      </w:r>
      <w:r w:rsidR="00691151">
        <w:rPr>
          <w:rFonts w:ascii="Times New Roman" w:eastAsia="ＭＳ Ｐ明朝" w:hAnsi="Times New Roman" w:cs="Times New Roman" w:hint="eastAsia"/>
          <w:lang w:val="en-US"/>
        </w:rPr>
        <w:t>機能</w:t>
      </w:r>
      <w:r w:rsidR="002C1DB0" w:rsidRPr="001D673F">
        <w:rPr>
          <w:rFonts w:ascii="Times New Roman" w:eastAsia="ＭＳ Ｐ明朝" w:hAnsi="Times New Roman" w:cs="Times New Roman"/>
          <w:lang w:val="en-US"/>
        </w:rPr>
        <w:t>を持つ</w:t>
      </w:r>
      <w:r w:rsidR="00CF78D0" w:rsidRPr="001D673F">
        <w:rPr>
          <w:rFonts w:ascii="Times New Roman" w:eastAsia="ＭＳ Ｐ明朝" w:hAnsi="Times New Roman" w:cs="Times New Roman"/>
          <w:lang w:val="en-US"/>
        </w:rPr>
        <w:t>ことを指摘している</w:t>
      </w:r>
      <w:r w:rsidR="002C1DB0" w:rsidRPr="001D673F">
        <w:rPr>
          <w:rFonts w:ascii="Times New Roman" w:eastAsia="ＭＳ Ｐ明朝" w:hAnsi="Times New Roman" w:cs="Times New Roman"/>
          <w:lang w:val="en-US"/>
        </w:rPr>
        <w:t>。</w:t>
      </w:r>
      <w:r w:rsidR="002A3D8E" w:rsidRPr="001D673F">
        <w:rPr>
          <w:rFonts w:ascii="Times New Roman" w:eastAsia="ＭＳ Ｐ明朝" w:hAnsi="Times New Roman" w:cs="Times New Roman"/>
          <w:lang w:val="en-US"/>
        </w:rPr>
        <w:t>ただし、前置詞が後続する場合</w:t>
      </w:r>
      <w:r w:rsidR="002A3D8E" w:rsidRPr="001D673F">
        <w:rPr>
          <w:rFonts w:ascii="Times New Roman" w:eastAsia="ＭＳ Ｐ明朝" w:hAnsi="Times New Roman" w:cs="Times New Roman"/>
          <w:lang w:val="en-US"/>
        </w:rPr>
        <w:t xml:space="preserve"> (2) </w:t>
      </w:r>
      <w:r w:rsidR="002A3D8E" w:rsidRPr="001D673F">
        <w:rPr>
          <w:rFonts w:ascii="Times New Roman" w:eastAsia="ＭＳ Ｐ明朝" w:hAnsi="Times New Roman" w:cs="Times New Roman"/>
          <w:lang w:val="en-US"/>
        </w:rPr>
        <w:t>では、独立分詞構文として</w:t>
      </w:r>
      <w:r w:rsidR="00E26427">
        <w:rPr>
          <w:rFonts w:ascii="Times New Roman" w:eastAsia="ＭＳ Ｐ明朝" w:hAnsi="Times New Roman" w:cs="Times New Roman" w:hint="eastAsia"/>
          <w:lang w:val="en-US"/>
        </w:rPr>
        <w:t>の</w:t>
      </w:r>
      <w:r w:rsidR="0010742A" w:rsidRPr="001D673F">
        <w:rPr>
          <w:rFonts w:ascii="Times New Roman" w:eastAsia="ＭＳ Ｐ明朝" w:hAnsi="Times New Roman" w:cs="Times New Roman"/>
          <w:lang w:val="en-US"/>
        </w:rPr>
        <w:t>特性</w:t>
      </w:r>
      <w:r w:rsidR="002A3D8E" w:rsidRPr="001D673F">
        <w:rPr>
          <w:rFonts w:ascii="Times New Roman" w:eastAsia="ＭＳ Ｐ明朝" w:hAnsi="Times New Roman" w:cs="Times New Roman"/>
          <w:lang w:val="en-US"/>
        </w:rPr>
        <w:t>が薄れており、副詞</w:t>
      </w:r>
      <w:r w:rsidR="002A3D8E" w:rsidRPr="001D673F">
        <w:rPr>
          <w:rFonts w:ascii="Times New Roman" w:eastAsia="ＭＳ Ｐ明朝" w:hAnsi="Times New Roman" w:cs="Times New Roman"/>
          <w:lang w:val="en-US"/>
        </w:rPr>
        <w:t xml:space="preserve"> (</w:t>
      </w:r>
      <w:r w:rsidR="00941977">
        <w:rPr>
          <w:rFonts w:ascii="Times New Roman" w:eastAsia="ＭＳ Ｐ明朝" w:hAnsi="Times New Roman" w:cs="Times New Roman"/>
          <w:lang w:val="en-US"/>
        </w:rPr>
        <w:t xml:space="preserve">cf. </w:t>
      </w:r>
      <w:proofErr w:type="spellStart"/>
      <w:r w:rsidR="002A3D8E" w:rsidRPr="001D673F">
        <w:rPr>
          <w:rFonts w:ascii="Times New Roman" w:eastAsia="ＭＳ Ｐ明朝" w:hAnsi="Times New Roman" w:cs="Times New Roman"/>
          <w:lang w:val="en-US"/>
        </w:rPr>
        <w:t>Grevisse</w:t>
      </w:r>
      <w:proofErr w:type="spellEnd"/>
      <w:r w:rsidR="002A3D8E" w:rsidRPr="001D673F">
        <w:rPr>
          <w:rFonts w:ascii="Times New Roman" w:eastAsia="ＭＳ Ｐ明朝" w:hAnsi="Times New Roman" w:cs="Times New Roman"/>
          <w:lang w:val="en-US"/>
        </w:rPr>
        <w:t xml:space="preserve"> 198</w:t>
      </w:r>
      <w:r w:rsidR="00FB0F19" w:rsidRPr="001D673F">
        <w:rPr>
          <w:rFonts w:ascii="Times New Roman" w:eastAsia="ＭＳ Ｐ明朝" w:hAnsi="Times New Roman" w:cs="Times New Roman"/>
          <w:lang w:val="en-US"/>
        </w:rPr>
        <w:t>0</w:t>
      </w:r>
      <w:r w:rsidR="002A3D8E" w:rsidRPr="001D673F">
        <w:rPr>
          <w:rFonts w:ascii="Times New Roman" w:eastAsia="ＭＳ Ｐ明朝" w:hAnsi="Times New Roman" w:cs="Times New Roman"/>
          <w:lang w:val="en-US"/>
        </w:rPr>
        <w:t xml:space="preserve">) </w:t>
      </w:r>
      <w:r w:rsidR="002A3D8E" w:rsidRPr="001D673F">
        <w:rPr>
          <w:rFonts w:ascii="Times New Roman" w:eastAsia="ＭＳ Ｐ明朝" w:hAnsi="Times New Roman" w:cs="Times New Roman"/>
          <w:lang w:val="en-US"/>
        </w:rPr>
        <w:t>や接続詞</w:t>
      </w:r>
      <w:r w:rsidR="00CF78D0" w:rsidRPr="001D673F">
        <w:rPr>
          <w:rFonts w:ascii="Times New Roman" w:eastAsia="ＭＳ Ｐ明朝" w:hAnsi="Times New Roman" w:cs="Times New Roman"/>
          <w:lang w:val="en-US"/>
        </w:rPr>
        <w:t>に近い</w:t>
      </w:r>
      <w:r w:rsidR="00866D6F" w:rsidRPr="001D673F">
        <w:rPr>
          <w:rFonts w:ascii="Times New Roman" w:eastAsia="ＭＳ Ｐ明朝" w:hAnsi="Times New Roman" w:cs="Times New Roman"/>
          <w:lang w:val="en-US"/>
        </w:rPr>
        <w:t>機能</w:t>
      </w:r>
      <w:r w:rsidR="002A3D8E" w:rsidRPr="001D673F">
        <w:rPr>
          <w:rFonts w:ascii="Times New Roman" w:eastAsia="ＭＳ Ｐ明朝" w:hAnsi="Times New Roman" w:cs="Times New Roman"/>
          <w:lang w:val="en-US"/>
        </w:rPr>
        <w:t>を果たす。</w:t>
      </w:r>
      <w:r w:rsidR="00987646" w:rsidRPr="001D673F">
        <w:rPr>
          <w:rFonts w:ascii="Times New Roman" w:eastAsia="ＭＳ Ｐ明朝" w:hAnsi="Times New Roman" w:cs="Times New Roman"/>
          <w:lang w:val="en-US"/>
        </w:rPr>
        <w:t>後続する文の要素</w:t>
      </w:r>
      <w:r w:rsidR="00CF78D0" w:rsidRPr="001D673F">
        <w:rPr>
          <w:rFonts w:ascii="Times New Roman" w:eastAsia="ＭＳ Ｐ明朝" w:hAnsi="Times New Roman" w:cs="Times New Roman"/>
          <w:lang w:val="en-US"/>
        </w:rPr>
        <w:t>についても</w:t>
      </w:r>
      <w:r w:rsidR="00987646" w:rsidRPr="001D673F">
        <w:rPr>
          <w:rFonts w:ascii="Times New Roman" w:eastAsia="ＭＳ Ｐ明朝" w:hAnsi="Times New Roman" w:cs="Times New Roman"/>
          <w:lang w:val="en-US"/>
        </w:rPr>
        <w:t>、</w:t>
      </w:r>
      <w:r w:rsidR="00D83D95">
        <w:rPr>
          <w:rFonts w:ascii="Times New Roman" w:eastAsia="ＭＳ Ｐ明朝" w:hAnsi="Times New Roman" w:cs="Times New Roman" w:hint="eastAsia"/>
          <w:lang w:val="en-US"/>
        </w:rPr>
        <w:t>現代の用法では、</w:t>
      </w:r>
      <w:r w:rsidR="00987646" w:rsidRPr="001D673F">
        <w:rPr>
          <w:rFonts w:ascii="Times New Roman" w:eastAsia="ＭＳ Ｐ明朝" w:hAnsi="Times New Roman" w:cs="Times New Roman"/>
          <w:lang w:val="en-US"/>
        </w:rPr>
        <w:t>名詞句のみならず、副詞、形容詞、節など様々な要素</w:t>
      </w:r>
      <w:r w:rsidR="00CF78D0" w:rsidRPr="001D673F">
        <w:rPr>
          <w:rFonts w:ascii="Times New Roman" w:eastAsia="ＭＳ Ｐ明朝" w:hAnsi="Times New Roman" w:cs="Times New Roman"/>
          <w:lang w:val="en-US"/>
        </w:rPr>
        <w:t>を従えることができる。</w:t>
      </w:r>
    </w:p>
    <w:p w:rsidR="00C6541D" w:rsidRPr="001D673F" w:rsidRDefault="00C6541D" w:rsidP="00750132">
      <w:pPr>
        <w:ind w:firstLineChars="118" w:firstLine="283"/>
        <w:rPr>
          <w:rFonts w:ascii="Times New Roman" w:eastAsia="ＭＳ Ｐ明朝" w:hAnsi="Times New Roman" w:cs="Times New Roman"/>
          <w:lang w:val="en-US"/>
        </w:rPr>
      </w:pPr>
    </w:p>
    <w:p w:rsidR="00C6541D" w:rsidRPr="001D673F" w:rsidRDefault="002C1DB0" w:rsidP="002C1DB0">
      <w:pPr>
        <w:pStyle w:val="a8"/>
        <w:numPr>
          <w:ilvl w:val="0"/>
          <w:numId w:val="3"/>
        </w:numPr>
        <w:ind w:leftChars="0"/>
        <w:rPr>
          <w:rFonts w:ascii="Times New Roman" w:eastAsia="ＭＳ Ｐ明朝" w:hAnsi="Times New Roman" w:cs="Times New Roman"/>
        </w:rPr>
      </w:pPr>
      <w:r w:rsidRPr="001D673F">
        <w:rPr>
          <w:rFonts w:ascii="Times New Roman" w:eastAsia="ＭＳ Ｐ明朝" w:hAnsi="Times New Roman" w:cs="Times New Roman"/>
        </w:rPr>
        <w:t>Tout le monde était arrivé sur la plage, Y COMPRIS l’homme dont le bateau était là.</w:t>
      </w:r>
    </w:p>
    <w:p w:rsidR="00987646" w:rsidRPr="001D673F" w:rsidRDefault="00987646" w:rsidP="00987646">
      <w:pPr>
        <w:pStyle w:val="a8"/>
        <w:ind w:leftChars="0" w:left="420"/>
        <w:jc w:val="right"/>
        <w:rPr>
          <w:rFonts w:ascii="Times New Roman" w:eastAsia="ＭＳ Ｐ明朝" w:hAnsi="Times New Roman" w:cs="Times New Roman"/>
        </w:rPr>
      </w:pPr>
      <w:r w:rsidRPr="001D673F">
        <w:rPr>
          <w:rFonts w:ascii="Times New Roman" w:eastAsia="ＭＳ Ｐ明朝" w:hAnsi="Times New Roman" w:cs="Times New Roman"/>
        </w:rPr>
        <w:t>(</w:t>
      </w:r>
      <w:r w:rsidR="00ED62A1" w:rsidRPr="00C00EC0">
        <w:rPr>
          <w:rFonts w:ascii="Times New Roman" w:eastAsia="ＭＳ Ｐ明朝" w:hAnsi="Times New Roman" w:cs="Times New Roman"/>
        </w:rPr>
        <w:t xml:space="preserve">DURAS, </w:t>
      </w:r>
      <w:r w:rsidR="00C00EC0" w:rsidRPr="00C00EC0">
        <w:rPr>
          <w:rFonts w:ascii="Times New Roman" w:eastAsia="ＭＳ Ｐ明朝" w:hAnsi="Times New Roman" w:cs="Times New Roman"/>
          <w:i/>
        </w:rPr>
        <w:t>Petits chevaux de Tarquinia</w:t>
      </w:r>
      <w:r w:rsidR="00C00EC0" w:rsidRPr="00C00EC0">
        <w:rPr>
          <w:rFonts w:ascii="Times New Roman" w:eastAsia="ＭＳ Ｐ明朝" w:hAnsi="Times New Roman" w:cs="Times New Roman"/>
        </w:rPr>
        <w:t xml:space="preserve">, </w:t>
      </w:r>
      <w:r w:rsidR="00C00EC0">
        <w:rPr>
          <w:rFonts w:ascii="Times New Roman" w:eastAsia="ＭＳ Ｐ明朝" w:hAnsi="Times New Roman" w:cs="Times New Roman"/>
          <w:lang w:val="fr-CA"/>
        </w:rPr>
        <w:t xml:space="preserve">cité dans </w:t>
      </w:r>
      <w:r w:rsidRPr="001D673F">
        <w:rPr>
          <w:rFonts w:ascii="Times New Roman" w:eastAsia="ＭＳ Ｐ明朝" w:hAnsi="Times New Roman" w:cs="Times New Roman"/>
        </w:rPr>
        <w:t>Grevisse 20</w:t>
      </w:r>
      <w:r w:rsidR="00C00EC0">
        <w:rPr>
          <w:rFonts w:ascii="Times New Roman" w:eastAsia="ＭＳ Ｐ明朝" w:hAnsi="Times New Roman" w:cs="Times New Roman"/>
        </w:rPr>
        <w:t>11</w:t>
      </w:r>
      <w:r w:rsidRPr="001D673F">
        <w:rPr>
          <w:rFonts w:ascii="Times New Roman" w:eastAsia="ＭＳ Ｐ明朝" w:hAnsi="Times New Roman" w:cs="Times New Roman"/>
        </w:rPr>
        <w:t>)</w:t>
      </w:r>
    </w:p>
    <w:p w:rsidR="00CA662C" w:rsidRPr="00C00EC0" w:rsidRDefault="00CA662C" w:rsidP="00CA662C">
      <w:pPr>
        <w:pStyle w:val="a8"/>
        <w:ind w:leftChars="0" w:left="0" w:firstLineChars="118" w:firstLine="283"/>
        <w:rPr>
          <w:rFonts w:ascii="Times New Roman" w:eastAsia="ＭＳ Ｐ明朝" w:hAnsi="Times New Roman" w:cs="Times New Roman"/>
        </w:rPr>
      </w:pPr>
    </w:p>
    <w:p w:rsidR="0062663E" w:rsidRPr="001D673F" w:rsidRDefault="0062663E" w:rsidP="0062663E">
      <w:pPr>
        <w:pStyle w:val="a8"/>
        <w:numPr>
          <w:ilvl w:val="0"/>
          <w:numId w:val="3"/>
        </w:numPr>
        <w:ind w:leftChars="0"/>
        <w:rPr>
          <w:rFonts w:ascii="Times New Roman" w:eastAsia="ＭＳ Ｐ明朝" w:hAnsi="Times New Roman" w:cs="Times New Roman"/>
          <w:lang w:val="fr-CA"/>
        </w:rPr>
      </w:pPr>
      <w:r w:rsidRPr="001D673F">
        <w:rPr>
          <w:rFonts w:ascii="Times New Roman" w:eastAsia="ＭＳ Ｐ明朝" w:hAnsi="Times New Roman" w:cs="Times New Roman"/>
          <w:lang w:val="fr-CA"/>
        </w:rPr>
        <w:t>Je crains le regard des hypnotiseurs,</w:t>
      </w:r>
      <w:r w:rsidRPr="001D673F">
        <w:rPr>
          <w:rFonts w:ascii="Times New Roman" w:eastAsia="ＭＳ Ｐ明朝" w:hAnsi="Times New Roman" w:cs="Times New Roman"/>
        </w:rPr>
        <w:t xml:space="preserve"> y compris sur les photographies .</w:t>
      </w:r>
    </w:p>
    <w:p w:rsidR="0062663E" w:rsidRPr="001D673F" w:rsidRDefault="0062663E" w:rsidP="0062663E">
      <w:pPr>
        <w:pStyle w:val="a8"/>
        <w:ind w:leftChars="0" w:left="420"/>
        <w:jc w:val="right"/>
        <w:rPr>
          <w:rFonts w:ascii="Times New Roman" w:eastAsia="ＭＳ Ｐ明朝" w:hAnsi="Times New Roman" w:cs="Times New Roman"/>
          <w:lang w:val="fr-CA"/>
        </w:rPr>
      </w:pPr>
      <w:r w:rsidRPr="001D673F">
        <w:rPr>
          <w:rFonts w:ascii="Times New Roman" w:eastAsia="ＭＳ Ｐ明朝" w:hAnsi="Times New Roman" w:cs="Times New Roman"/>
          <w:lang w:val="fr-CA"/>
        </w:rPr>
        <w:t>(</w:t>
      </w:r>
      <w:proofErr w:type="spellStart"/>
      <w:r w:rsidRPr="001D673F">
        <w:rPr>
          <w:rFonts w:ascii="Times New Roman" w:eastAsia="ＭＳ Ｐ明朝" w:hAnsi="Times New Roman" w:cs="Times New Roman"/>
          <w:lang w:val="fr-CA"/>
        </w:rPr>
        <w:t>Frantext</w:t>
      </w:r>
      <w:proofErr w:type="spellEnd"/>
      <w:r w:rsidRPr="001D673F">
        <w:rPr>
          <w:rFonts w:ascii="Times New Roman" w:eastAsia="ＭＳ Ｐ明朝" w:hAnsi="Times New Roman" w:cs="Times New Roman"/>
          <w:lang w:val="fr-CA"/>
        </w:rPr>
        <w:t xml:space="preserve">, LEVÉ Édouard, </w:t>
      </w:r>
      <w:r w:rsidRPr="001D673F">
        <w:rPr>
          <w:rFonts w:ascii="Times New Roman" w:eastAsia="ＭＳ Ｐ明朝" w:hAnsi="Times New Roman" w:cs="Times New Roman"/>
          <w:i/>
          <w:lang w:val="fr-CA"/>
        </w:rPr>
        <w:t>Autoportrait</w:t>
      </w:r>
      <w:r w:rsidRPr="001D673F">
        <w:rPr>
          <w:rFonts w:ascii="Times New Roman" w:eastAsia="ＭＳ Ｐ明朝" w:hAnsi="Times New Roman" w:cs="Times New Roman"/>
          <w:lang w:val="fr-CA"/>
        </w:rPr>
        <w:t>)</w:t>
      </w:r>
    </w:p>
    <w:p w:rsidR="002155F8" w:rsidRPr="001D673F" w:rsidRDefault="002155F8" w:rsidP="002A3D8E">
      <w:pPr>
        <w:pStyle w:val="a8"/>
        <w:ind w:leftChars="0" w:left="420"/>
        <w:jc w:val="left"/>
        <w:rPr>
          <w:rFonts w:ascii="Times New Roman" w:eastAsia="ＭＳ Ｐ明朝" w:hAnsi="Times New Roman" w:cs="Times New Roman"/>
          <w:lang w:val="fr-CA"/>
        </w:rPr>
      </w:pPr>
    </w:p>
    <w:p w:rsidR="00D74608" w:rsidRPr="001D673F" w:rsidRDefault="00A34334" w:rsidP="00B04963">
      <w:pPr>
        <w:ind w:firstLineChars="118" w:firstLine="283"/>
        <w:rPr>
          <w:rFonts w:ascii="Times New Roman" w:eastAsia="ＭＳ Ｐ明朝" w:hAnsi="Times New Roman" w:cs="Times New Roman"/>
        </w:rPr>
      </w:pPr>
      <w:r w:rsidRPr="001D673F">
        <w:rPr>
          <w:rFonts w:ascii="Times New Roman" w:eastAsia="ＭＳ Ｐ明朝" w:hAnsi="Times New Roman" w:cs="Times New Roman"/>
          <w:lang w:val="fr-CA"/>
        </w:rPr>
        <w:t xml:space="preserve">y compris </w:t>
      </w:r>
      <w:r w:rsidRPr="001D673F">
        <w:rPr>
          <w:rFonts w:ascii="Times New Roman" w:eastAsia="ＭＳ Ｐ明朝" w:hAnsi="Times New Roman" w:cs="Times New Roman"/>
          <w:lang w:val="fr-CA"/>
        </w:rPr>
        <w:t>が</w:t>
      </w:r>
      <w:r w:rsidR="00731B45" w:rsidRPr="001D673F">
        <w:rPr>
          <w:rFonts w:ascii="Times New Roman" w:eastAsia="ＭＳ Ｐ明朝" w:hAnsi="Times New Roman" w:cs="Times New Roman"/>
        </w:rPr>
        <w:t>どのような</w:t>
      </w:r>
      <w:r w:rsidR="00E0218B" w:rsidRPr="001D673F">
        <w:rPr>
          <w:rFonts w:ascii="Times New Roman" w:eastAsia="ＭＳ Ｐ明朝" w:hAnsi="Times New Roman" w:cs="Times New Roman"/>
        </w:rPr>
        <w:t>過程</w:t>
      </w:r>
      <w:r w:rsidRPr="001D673F">
        <w:rPr>
          <w:rFonts w:ascii="Times New Roman" w:eastAsia="ＭＳ Ｐ明朝" w:hAnsi="Times New Roman" w:cs="Times New Roman"/>
        </w:rPr>
        <w:t>を経て</w:t>
      </w:r>
      <w:r w:rsidR="00CA662C" w:rsidRPr="001D673F">
        <w:rPr>
          <w:rFonts w:ascii="Times New Roman" w:eastAsia="ＭＳ Ｐ明朝" w:hAnsi="Times New Roman" w:cs="Times New Roman"/>
        </w:rPr>
        <w:t>これらの用法を獲得するに至ったかに</w:t>
      </w:r>
      <w:r w:rsidRPr="001D673F">
        <w:rPr>
          <w:rFonts w:ascii="Times New Roman" w:eastAsia="ＭＳ Ｐ明朝" w:hAnsi="Times New Roman" w:cs="Times New Roman"/>
        </w:rPr>
        <w:t>ついては、</w:t>
      </w:r>
      <w:r w:rsidR="00CA662C" w:rsidRPr="001D673F">
        <w:rPr>
          <w:rFonts w:ascii="Times New Roman" w:eastAsia="ＭＳ Ｐ明朝" w:hAnsi="Times New Roman" w:cs="Times New Roman"/>
        </w:rPr>
        <w:t>これまで十分に検討されていない</w:t>
      </w:r>
      <w:r w:rsidRPr="001D673F">
        <w:rPr>
          <w:rFonts w:ascii="Times New Roman" w:eastAsia="ＭＳ Ｐ明朝" w:hAnsi="Times New Roman" w:cs="Times New Roman"/>
        </w:rPr>
        <w:t>。</w:t>
      </w:r>
      <w:r w:rsidR="00D74608" w:rsidRPr="001D673F">
        <w:rPr>
          <w:rFonts w:ascii="Times New Roman" w:eastAsia="ＭＳ Ｐ明朝" w:hAnsi="Times New Roman" w:cs="Times New Roman"/>
        </w:rPr>
        <w:t>したがって、</w:t>
      </w:r>
      <w:r w:rsidR="000162A6" w:rsidRPr="001D673F">
        <w:rPr>
          <w:rFonts w:ascii="Times New Roman" w:eastAsia="ＭＳ Ｐ明朝" w:hAnsi="Times New Roman" w:cs="Times New Roman"/>
        </w:rPr>
        <w:t>本研究では、</w:t>
      </w:r>
      <w:r w:rsidR="004A7037" w:rsidRPr="001D673F">
        <w:rPr>
          <w:rFonts w:ascii="Times New Roman" w:eastAsia="ＭＳ Ｐ明朝" w:hAnsi="Times New Roman" w:cs="Times New Roman"/>
        </w:rPr>
        <w:t>書き言葉の</w:t>
      </w:r>
      <w:r w:rsidR="00D74608" w:rsidRPr="001D673F">
        <w:rPr>
          <w:rFonts w:ascii="Times New Roman" w:eastAsia="ＭＳ Ｐ明朝" w:hAnsi="Times New Roman" w:cs="Times New Roman"/>
          <w:lang w:val="en-US"/>
        </w:rPr>
        <w:t>コーパスデータを通時的に</w:t>
      </w:r>
      <w:r w:rsidR="00B70294" w:rsidRPr="001D673F">
        <w:rPr>
          <w:rFonts w:ascii="Times New Roman" w:eastAsia="ＭＳ Ｐ明朝" w:hAnsi="Times New Roman" w:cs="Times New Roman"/>
          <w:lang w:val="en-US"/>
        </w:rPr>
        <w:t>分析することで</w:t>
      </w:r>
      <w:r w:rsidR="00D74608" w:rsidRPr="001D673F">
        <w:rPr>
          <w:rFonts w:ascii="Times New Roman" w:eastAsia="ＭＳ Ｐ明朝" w:hAnsi="Times New Roman" w:cs="Times New Roman"/>
          <w:lang w:val="en-US"/>
        </w:rPr>
        <w:t>、</w:t>
      </w:r>
      <w:r w:rsidR="00B70294" w:rsidRPr="001D673F">
        <w:rPr>
          <w:rFonts w:ascii="Times New Roman" w:eastAsia="ＭＳ Ｐ明朝" w:hAnsi="Times New Roman" w:cs="Times New Roman"/>
          <w:lang w:val="en-US"/>
        </w:rPr>
        <w:t xml:space="preserve"> y </w:t>
      </w:r>
      <w:proofErr w:type="spellStart"/>
      <w:r w:rsidR="00B70294" w:rsidRPr="001D673F">
        <w:rPr>
          <w:rFonts w:ascii="Times New Roman" w:eastAsia="ＭＳ Ｐ明朝" w:hAnsi="Times New Roman" w:cs="Times New Roman"/>
          <w:lang w:val="en-US"/>
        </w:rPr>
        <w:t>compris</w:t>
      </w:r>
      <w:proofErr w:type="spellEnd"/>
      <w:r w:rsidR="00B70294" w:rsidRPr="001D673F">
        <w:rPr>
          <w:rFonts w:ascii="Times New Roman" w:eastAsia="ＭＳ Ｐ明朝" w:hAnsi="Times New Roman" w:cs="Times New Roman"/>
          <w:lang w:val="en-US"/>
        </w:rPr>
        <w:t xml:space="preserve"> </w:t>
      </w:r>
      <w:r w:rsidR="00B70294" w:rsidRPr="001D673F">
        <w:rPr>
          <w:rFonts w:ascii="Times New Roman" w:eastAsia="ＭＳ Ｐ明朝" w:hAnsi="Times New Roman" w:cs="Times New Roman"/>
          <w:lang w:val="en-US"/>
        </w:rPr>
        <w:t>の用法拡大のプロセスを明らかにする。</w:t>
      </w:r>
    </w:p>
    <w:p w:rsidR="00A965CA" w:rsidRPr="001D673F" w:rsidRDefault="00B70294" w:rsidP="00A05255">
      <w:pPr>
        <w:ind w:firstLineChars="118" w:firstLine="283"/>
        <w:rPr>
          <w:rFonts w:ascii="Times New Roman" w:eastAsia="ＭＳ Ｐ明朝" w:hAnsi="Times New Roman" w:cs="Times New Roman"/>
          <w:lang w:val="en-US"/>
        </w:rPr>
      </w:pPr>
      <w:r w:rsidRPr="001D673F">
        <w:rPr>
          <w:rFonts w:ascii="Times New Roman" w:eastAsia="ＭＳ Ｐ明朝" w:hAnsi="Times New Roman" w:cs="Times New Roman"/>
          <w:lang w:val="en-US"/>
        </w:rPr>
        <w:t>分析の対象は、</w:t>
      </w:r>
      <w:r w:rsidR="00F944BA" w:rsidRPr="001D673F">
        <w:rPr>
          <w:rFonts w:ascii="Times New Roman" w:eastAsia="ＭＳ Ｐ明朝" w:hAnsi="Times New Roman" w:cs="Times New Roman"/>
          <w:lang w:val="fr-CA"/>
        </w:rPr>
        <w:t>書き言葉コーパス</w:t>
      </w:r>
      <w:r w:rsidR="00F944BA" w:rsidRPr="001D673F">
        <w:rPr>
          <w:rFonts w:ascii="Times New Roman" w:eastAsia="ＭＳ Ｐ明朝" w:hAnsi="Times New Roman" w:cs="Times New Roman"/>
          <w:lang w:val="en-US"/>
        </w:rPr>
        <w:t xml:space="preserve"> </w:t>
      </w:r>
      <w:proofErr w:type="spellStart"/>
      <w:r w:rsidR="00F944BA" w:rsidRPr="001D673F">
        <w:rPr>
          <w:rFonts w:ascii="Times New Roman" w:eastAsia="ＭＳ Ｐ明朝" w:hAnsi="Times New Roman" w:cs="Times New Roman"/>
          <w:lang w:val="en-US"/>
        </w:rPr>
        <w:t>Frantext</w:t>
      </w:r>
      <w:proofErr w:type="spellEnd"/>
      <w:r w:rsidR="00F944BA" w:rsidRPr="001D673F">
        <w:rPr>
          <w:rFonts w:ascii="Times New Roman" w:eastAsia="ＭＳ Ｐ明朝" w:hAnsi="Times New Roman" w:cs="Times New Roman"/>
          <w:lang w:val="en-US"/>
        </w:rPr>
        <w:t xml:space="preserve"> </w:t>
      </w:r>
      <w:r w:rsidR="00B04963" w:rsidRPr="001D673F">
        <w:rPr>
          <w:rFonts w:ascii="Times New Roman" w:eastAsia="ＭＳ Ｐ明朝" w:hAnsi="Times New Roman" w:cs="Times New Roman"/>
          <w:lang w:val="en-US"/>
        </w:rPr>
        <w:t>のデータ</w:t>
      </w:r>
      <w:r w:rsidRPr="001D673F">
        <w:rPr>
          <w:rFonts w:ascii="Times New Roman" w:eastAsia="ＭＳ Ｐ明朝" w:hAnsi="Times New Roman" w:cs="Times New Roman"/>
          <w:lang w:val="en-US"/>
        </w:rPr>
        <w:t>である</w:t>
      </w:r>
      <w:r w:rsidR="00987646" w:rsidRPr="001D673F">
        <w:rPr>
          <w:rFonts w:ascii="Times New Roman" w:eastAsia="ＭＳ Ｐ明朝" w:hAnsi="Times New Roman" w:cs="Times New Roman"/>
          <w:lang w:val="en-US"/>
        </w:rPr>
        <w:t>。</w:t>
      </w:r>
      <w:r w:rsidR="00890EAB">
        <w:rPr>
          <w:rFonts w:ascii="Times New Roman" w:eastAsia="ＭＳ Ｐ明朝" w:hAnsi="Times New Roman" w:cs="Times New Roman" w:hint="eastAsia"/>
          <w:lang w:val="en-US"/>
        </w:rPr>
        <w:t>コーパスの</w:t>
      </w:r>
      <w:r w:rsidR="00F944BA" w:rsidRPr="001D673F">
        <w:rPr>
          <w:rFonts w:ascii="Times New Roman" w:eastAsia="ＭＳ Ｐ明朝" w:hAnsi="Times New Roman" w:cs="Times New Roman"/>
          <w:lang w:val="fr-CA"/>
        </w:rPr>
        <w:t>検索の結果、</w:t>
      </w:r>
      <w:r w:rsidR="00F944BA" w:rsidRPr="001D673F">
        <w:rPr>
          <w:rFonts w:ascii="Times New Roman" w:eastAsia="ＭＳ Ｐ明朝" w:hAnsi="Times New Roman" w:cs="Times New Roman"/>
          <w:lang w:val="fr-CA"/>
        </w:rPr>
        <w:t>1500</w:t>
      </w:r>
      <w:r w:rsidR="00F944BA" w:rsidRPr="001D673F">
        <w:rPr>
          <w:rFonts w:ascii="Times New Roman" w:eastAsia="ＭＳ Ｐ明朝" w:hAnsi="Times New Roman" w:cs="Times New Roman"/>
          <w:lang w:val="fr-CA"/>
        </w:rPr>
        <w:t>年代から</w:t>
      </w:r>
      <w:r w:rsidR="00F944BA" w:rsidRPr="001D673F">
        <w:rPr>
          <w:rFonts w:ascii="Times New Roman" w:eastAsia="ＭＳ Ｐ明朝" w:hAnsi="Times New Roman" w:cs="Times New Roman"/>
          <w:lang w:val="fr-CA"/>
        </w:rPr>
        <w:t>2000</w:t>
      </w:r>
      <w:r w:rsidR="00F944BA" w:rsidRPr="001D673F">
        <w:rPr>
          <w:rFonts w:ascii="Times New Roman" w:eastAsia="ＭＳ Ｐ明朝" w:hAnsi="Times New Roman" w:cs="Times New Roman"/>
          <w:lang w:val="fr-CA"/>
        </w:rPr>
        <w:t>年代までのデータ</w:t>
      </w:r>
      <w:r w:rsidR="004A7037" w:rsidRPr="001D673F">
        <w:rPr>
          <w:rFonts w:ascii="Times New Roman" w:eastAsia="ＭＳ Ｐ明朝" w:hAnsi="Times New Roman" w:cs="Times New Roman"/>
          <w:lang w:val="fr-CA"/>
        </w:rPr>
        <w:t>において</w:t>
      </w:r>
      <w:r w:rsidR="00F944BA" w:rsidRPr="001D673F">
        <w:rPr>
          <w:rFonts w:ascii="Times New Roman" w:eastAsia="ＭＳ Ｐ明朝" w:hAnsi="Times New Roman" w:cs="Times New Roman"/>
          <w:lang w:val="fr-CA"/>
        </w:rPr>
        <w:t xml:space="preserve"> y compris</w:t>
      </w:r>
      <w:r w:rsidR="00987646" w:rsidRPr="001D673F">
        <w:rPr>
          <w:rFonts w:ascii="Times New Roman" w:eastAsia="ＭＳ Ｐ明朝" w:hAnsi="Times New Roman" w:cs="Times New Roman"/>
          <w:lang w:val="fr-CA"/>
        </w:rPr>
        <w:t xml:space="preserve"> </w:t>
      </w:r>
      <w:r w:rsidRPr="001D673F">
        <w:rPr>
          <w:rFonts w:ascii="Times New Roman" w:eastAsia="ＭＳ Ｐ明朝" w:hAnsi="Times New Roman" w:cs="Times New Roman"/>
          <w:lang w:val="fr-CA"/>
        </w:rPr>
        <w:t>（女性単数、女性複数</w:t>
      </w:r>
      <w:r w:rsidR="00F47E90" w:rsidRPr="001D673F">
        <w:rPr>
          <w:rFonts w:ascii="Times New Roman" w:eastAsia="ＭＳ Ｐ明朝" w:hAnsi="Times New Roman" w:cs="Times New Roman"/>
          <w:lang w:val="fr-CA"/>
        </w:rPr>
        <w:t>、異なる綴り字</w:t>
      </w:r>
      <w:r w:rsidRPr="001D673F">
        <w:rPr>
          <w:rFonts w:ascii="Times New Roman" w:eastAsia="ＭＳ Ｐ明朝" w:hAnsi="Times New Roman" w:cs="Times New Roman"/>
          <w:lang w:val="fr-CA"/>
        </w:rPr>
        <w:t>を含む）</w:t>
      </w:r>
      <w:r w:rsidR="004A7037" w:rsidRPr="001D673F">
        <w:rPr>
          <w:rFonts w:ascii="Times New Roman" w:eastAsia="ＭＳ Ｐ明朝" w:hAnsi="Times New Roman" w:cs="Times New Roman"/>
          <w:lang w:val="fr-CA"/>
        </w:rPr>
        <w:t>は使用され、</w:t>
      </w:r>
      <w:r w:rsidR="004F2229" w:rsidRPr="001D673F">
        <w:rPr>
          <w:rFonts w:ascii="Times New Roman" w:eastAsia="ＭＳ Ｐ明朝" w:hAnsi="Times New Roman" w:cs="Times New Roman"/>
          <w:lang w:val="fr-CA"/>
        </w:rPr>
        <w:t>全体で</w:t>
      </w:r>
      <w:r w:rsidR="004A7037" w:rsidRPr="001D673F">
        <w:rPr>
          <w:rFonts w:ascii="Times New Roman" w:eastAsia="ＭＳ Ｐ明朝" w:hAnsi="Times New Roman" w:cs="Times New Roman"/>
          <w:lang w:val="en-US"/>
        </w:rPr>
        <w:t>25</w:t>
      </w:r>
      <w:r w:rsidR="00565F1B" w:rsidRPr="001D673F">
        <w:rPr>
          <w:rFonts w:ascii="Times New Roman" w:eastAsia="ＭＳ Ｐ明朝" w:hAnsi="Times New Roman" w:cs="Times New Roman"/>
          <w:lang w:val="en-US"/>
        </w:rPr>
        <w:t>53</w:t>
      </w:r>
      <w:r w:rsidR="004A7037" w:rsidRPr="001D673F">
        <w:rPr>
          <w:rFonts w:ascii="Times New Roman" w:eastAsia="ＭＳ Ｐ明朝" w:hAnsi="Times New Roman" w:cs="Times New Roman"/>
          <w:lang w:val="fr-CA"/>
        </w:rPr>
        <w:t>例</w:t>
      </w:r>
      <w:r w:rsidR="004F2229" w:rsidRPr="001D673F">
        <w:rPr>
          <w:rFonts w:ascii="Times New Roman" w:eastAsia="ＭＳ Ｐ明朝" w:hAnsi="Times New Roman" w:cs="Times New Roman"/>
          <w:lang w:val="en-US"/>
        </w:rPr>
        <w:t>になった</w:t>
      </w:r>
      <w:r w:rsidR="00D713D8" w:rsidRPr="001D673F">
        <w:rPr>
          <w:rFonts w:ascii="Times New Roman" w:eastAsia="ＭＳ Ｐ明朝" w:hAnsi="Times New Roman" w:cs="Times New Roman"/>
          <w:lang w:val="fr-CA"/>
        </w:rPr>
        <w:t>。これらのデータにつき</w:t>
      </w:r>
      <w:r w:rsidR="00DE3AE1" w:rsidRPr="001D673F">
        <w:rPr>
          <w:rFonts w:ascii="Times New Roman" w:eastAsia="ＭＳ Ｐ明朝" w:hAnsi="Times New Roman" w:cs="Times New Roman"/>
          <w:lang w:val="fr-CA"/>
        </w:rPr>
        <w:t>、</w:t>
      </w:r>
      <w:r w:rsidR="00DA7FEE">
        <w:rPr>
          <w:rFonts w:ascii="Times New Roman" w:eastAsia="ＭＳ Ｐ明朝" w:hAnsi="Times New Roman" w:cs="Times New Roman" w:hint="eastAsia"/>
          <w:lang w:val="fr-CA"/>
        </w:rPr>
        <w:t>共起語</w:t>
      </w:r>
      <w:r w:rsidR="00F944BA" w:rsidRPr="001D673F">
        <w:rPr>
          <w:rFonts w:ascii="Times New Roman" w:eastAsia="ＭＳ Ｐ明朝" w:hAnsi="Times New Roman" w:cs="Times New Roman"/>
          <w:lang w:val="fr-CA"/>
        </w:rPr>
        <w:t>、</w:t>
      </w:r>
      <w:r w:rsidR="00DA7FEE">
        <w:rPr>
          <w:rFonts w:ascii="Times New Roman" w:eastAsia="ＭＳ Ｐ明朝" w:hAnsi="Times New Roman" w:cs="Times New Roman" w:hint="eastAsia"/>
          <w:lang w:val="fr-CA"/>
        </w:rPr>
        <w:t>統語環境、</w:t>
      </w:r>
      <w:r w:rsidR="00F47E90" w:rsidRPr="001D673F">
        <w:rPr>
          <w:rFonts w:ascii="Times New Roman" w:eastAsia="ＭＳ Ｐ明朝" w:hAnsi="Times New Roman" w:cs="Times New Roman"/>
          <w:lang w:val="fr-CA"/>
        </w:rPr>
        <w:t>機能</w:t>
      </w:r>
      <w:r w:rsidR="00D713D8" w:rsidRPr="001D673F">
        <w:rPr>
          <w:rFonts w:ascii="Times New Roman" w:eastAsia="ＭＳ Ｐ明朝" w:hAnsi="Times New Roman" w:cs="Times New Roman"/>
          <w:lang w:val="fr-CA"/>
        </w:rPr>
        <w:t>面から観察し</w:t>
      </w:r>
      <w:r w:rsidR="0010742A" w:rsidRPr="001D673F">
        <w:rPr>
          <w:rFonts w:ascii="Times New Roman" w:eastAsia="ＭＳ Ｐ明朝" w:hAnsi="Times New Roman" w:cs="Times New Roman"/>
          <w:lang w:val="fr-CA"/>
        </w:rPr>
        <w:t>、年代毎</w:t>
      </w:r>
      <w:r w:rsidR="00DE3AE1" w:rsidRPr="001D673F">
        <w:rPr>
          <w:rFonts w:ascii="Times New Roman" w:eastAsia="ＭＳ Ｐ明朝" w:hAnsi="Times New Roman" w:cs="Times New Roman"/>
          <w:lang w:val="fr-CA"/>
        </w:rPr>
        <w:t>の特徴を明らかにする。</w:t>
      </w:r>
      <w:r w:rsidR="00071B8D" w:rsidRPr="001D673F">
        <w:rPr>
          <w:rFonts w:ascii="Times New Roman" w:eastAsia="ＭＳ Ｐ明朝" w:hAnsi="Times New Roman" w:cs="Times New Roman"/>
        </w:rPr>
        <w:t>分析と考察の結果、</w:t>
      </w:r>
      <w:r w:rsidR="00465A67">
        <w:rPr>
          <w:rFonts w:ascii="Times New Roman" w:eastAsia="ＭＳ Ｐ明朝" w:hAnsi="Times New Roman" w:cs="Times New Roman"/>
          <w:lang w:val="fr-CA"/>
        </w:rPr>
        <w:t xml:space="preserve"> </w:t>
      </w:r>
      <w:r w:rsidR="00071B8D" w:rsidRPr="001D673F">
        <w:rPr>
          <w:rFonts w:ascii="Times New Roman" w:eastAsia="ＭＳ Ｐ明朝" w:hAnsi="Times New Roman" w:cs="Times New Roman"/>
          <w:lang w:val="en-US"/>
        </w:rPr>
        <w:t xml:space="preserve">y </w:t>
      </w:r>
      <w:proofErr w:type="spellStart"/>
      <w:r w:rsidR="00071B8D" w:rsidRPr="001D673F">
        <w:rPr>
          <w:rFonts w:ascii="Times New Roman" w:eastAsia="ＭＳ Ｐ明朝" w:hAnsi="Times New Roman" w:cs="Times New Roman"/>
          <w:lang w:val="en-US"/>
        </w:rPr>
        <w:t>compris</w:t>
      </w:r>
      <w:proofErr w:type="spellEnd"/>
      <w:r w:rsidR="00071B8D" w:rsidRPr="001D673F">
        <w:rPr>
          <w:rFonts w:ascii="Times New Roman" w:eastAsia="ＭＳ Ｐ明朝" w:hAnsi="Times New Roman" w:cs="Times New Roman"/>
          <w:lang w:val="en-US"/>
        </w:rPr>
        <w:t xml:space="preserve"> </w:t>
      </w:r>
      <w:r w:rsidR="00071B8D" w:rsidRPr="001D673F">
        <w:rPr>
          <w:rFonts w:ascii="Times New Roman" w:eastAsia="ＭＳ Ｐ明朝" w:hAnsi="Times New Roman" w:cs="Times New Roman"/>
          <w:lang w:val="en-US"/>
        </w:rPr>
        <w:t>には、統語面及び</w:t>
      </w:r>
      <w:r w:rsidR="00DA7FEE">
        <w:rPr>
          <w:rFonts w:ascii="Times New Roman" w:eastAsia="ＭＳ Ｐ明朝" w:hAnsi="Times New Roman" w:cs="Times New Roman" w:hint="eastAsia"/>
          <w:lang w:val="en-US"/>
        </w:rPr>
        <w:t>機能</w:t>
      </w:r>
      <w:r w:rsidR="00071B8D" w:rsidRPr="001D673F">
        <w:rPr>
          <w:rFonts w:ascii="Times New Roman" w:eastAsia="ＭＳ Ｐ明朝" w:hAnsi="Times New Roman" w:cs="Times New Roman"/>
          <w:lang w:val="en-US"/>
        </w:rPr>
        <w:t>面での拡張が</w:t>
      </w:r>
      <w:r w:rsidR="00071B8D" w:rsidRPr="001D673F">
        <w:rPr>
          <w:rFonts w:ascii="Times New Roman" w:eastAsia="ＭＳ Ｐ明朝" w:hAnsi="Times New Roman" w:cs="Times New Roman"/>
        </w:rPr>
        <w:t>みられ、これは</w:t>
      </w:r>
      <w:r w:rsidR="00D417BB">
        <w:rPr>
          <w:rFonts w:ascii="Times New Roman" w:eastAsia="ＭＳ Ｐ明朝" w:hAnsi="Times New Roman" w:cs="Times New Roman" w:hint="eastAsia"/>
        </w:rPr>
        <w:t>、</w:t>
      </w:r>
      <w:r w:rsidR="001E685A">
        <w:rPr>
          <w:rFonts w:ascii="Times New Roman" w:eastAsia="ＭＳ Ｐ明朝" w:hAnsi="Times New Roman" w:cs="Times New Roman"/>
          <w:lang w:val="en-US"/>
        </w:rPr>
        <w:t xml:space="preserve"> </w:t>
      </w:r>
      <w:r w:rsidR="00071B8D" w:rsidRPr="001D673F">
        <w:rPr>
          <w:rFonts w:ascii="Times New Roman" w:eastAsia="ＭＳ Ｐ明朝" w:hAnsi="Times New Roman" w:cs="Times New Roman"/>
          <w:lang w:val="en-US"/>
        </w:rPr>
        <w:t xml:space="preserve">Traugott </w:t>
      </w:r>
      <w:r w:rsidR="00D417BB">
        <w:rPr>
          <w:rFonts w:ascii="Times New Roman" w:eastAsia="ＭＳ Ｐ明朝" w:hAnsi="Times New Roman" w:cs="Times New Roman"/>
          <w:lang w:val="en-US"/>
        </w:rPr>
        <w:t>&amp;</w:t>
      </w:r>
      <w:r w:rsidR="00071B8D" w:rsidRPr="001D673F">
        <w:rPr>
          <w:rFonts w:ascii="Times New Roman" w:eastAsia="ＭＳ Ｐ明朝" w:hAnsi="Times New Roman" w:cs="Times New Roman"/>
          <w:lang w:val="en-US"/>
        </w:rPr>
        <w:t xml:space="preserve"> Trousdale (2013) </w:t>
      </w:r>
      <w:r w:rsidR="00071B8D" w:rsidRPr="001D673F">
        <w:rPr>
          <w:rFonts w:ascii="Times New Roman" w:eastAsia="ＭＳ Ｐ明朝" w:hAnsi="Times New Roman" w:cs="Times New Roman"/>
          <w:lang w:val="en-US"/>
        </w:rPr>
        <w:t>で提唱された</w:t>
      </w:r>
      <w:r w:rsidR="00071B8D" w:rsidRPr="001D673F">
        <w:rPr>
          <w:rFonts w:ascii="Times New Roman" w:eastAsia="ＭＳ Ｐ明朝" w:hAnsi="Times New Roman" w:cs="Times New Roman"/>
        </w:rPr>
        <w:t>「構文化」の概念を援用することで説明できる。</w:t>
      </w:r>
    </w:p>
    <w:sectPr w:rsidR="00A965CA" w:rsidRPr="001D673F" w:rsidSect="00646C2A">
      <w:pgSz w:w="11900" w:h="16840"/>
      <w:pgMar w:top="1440" w:right="1440" w:bottom="1440" w:left="1440" w:header="720" w:footer="720" w:gutter="0"/>
      <w:cols w:space="425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5B8" w:rsidRDefault="00BE35B8" w:rsidP="00987646">
      <w:r>
        <w:separator/>
      </w:r>
    </w:p>
  </w:endnote>
  <w:endnote w:type="continuationSeparator" w:id="0">
    <w:p w:rsidR="00BE35B8" w:rsidRDefault="00BE35B8" w:rsidP="0098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5B8" w:rsidRDefault="00BE35B8" w:rsidP="00987646">
      <w:r>
        <w:separator/>
      </w:r>
    </w:p>
  </w:footnote>
  <w:footnote w:type="continuationSeparator" w:id="0">
    <w:p w:rsidR="00BE35B8" w:rsidRDefault="00BE35B8" w:rsidP="00987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F43C6"/>
    <w:multiLevelType w:val="hybridMultilevel"/>
    <w:tmpl w:val="6E9A7A3A"/>
    <w:lvl w:ilvl="0" w:tplc="47365008">
      <w:start w:val="1"/>
      <w:numFmt w:val="decimal"/>
      <w:lvlText w:val="(%1)"/>
      <w:lvlJc w:val="left"/>
      <w:pPr>
        <w:ind w:left="703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557F23F3"/>
    <w:multiLevelType w:val="hybridMultilevel"/>
    <w:tmpl w:val="9BAA4C24"/>
    <w:lvl w:ilvl="0" w:tplc="47365008">
      <w:start w:val="1"/>
      <w:numFmt w:val="decimal"/>
      <w:lvlText w:val="(%1)"/>
      <w:lvlJc w:val="left"/>
      <w:pPr>
        <w:ind w:left="703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6F87512A"/>
    <w:multiLevelType w:val="hybridMultilevel"/>
    <w:tmpl w:val="A594AC5C"/>
    <w:lvl w:ilvl="0" w:tplc="47365008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bordersDoNotSurroundHeader/>
  <w:bordersDoNotSurroundFooter/>
  <w:proofState w:spelling="clean"/>
  <w:defaultTabStop w:val="960"/>
  <w:drawingGridHorizontalSpacing w:val="110"/>
  <w:drawingGridVerticalSpacing w:val="299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32"/>
    <w:rsid w:val="000162A6"/>
    <w:rsid w:val="0006007B"/>
    <w:rsid w:val="00071B8D"/>
    <w:rsid w:val="0010742A"/>
    <w:rsid w:val="00132645"/>
    <w:rsid w:val="0015665D"/>
    <w:rsid w:val="00182B7E"/>
    <w:rsid w:val="0019407C"/>
    <w:rsid w:val="001A33F3"/>
    <w:rsid w:val="001B1441"/>
    <w:rsid w:val="001D673F"/>
    <w:rsid w:val="001E06D8"/>
    <w:rsid w:val="001E685A"/>
    <w:rsid w:val="002155F8"/>
    <w:rsid w:val="00236D9D"/>
    <w:rsid w:val="00252D88"/>
    <w:rsid w:val="00257F10"/>
    <w:rsid w:val="00272DB0"/>
    <w:rsid w:val="0027564A"/>
    <w:rsid w:val="00293CF3"/>
    <w:rsid w:val="002966FC"/>
    <w:rsid w:val="002A3D8E"/>
    <w:rsid w:val="002B27B2"/>
    <w:rsid w:val="002C1DB0"/>
    <w:rsid w:val="002C202E"/>
    <w:rsid w:val="002D09A1"/>
    <w:rsid w:val="002E07F1"/>
    <w:rsid w:val="0034609E"/>
    <w:rsid w:val="003A779D"/>
    <w:rsid w:val="003D6AEE"/>
    <w:rsid w:val="00437625"/>
    <w:rsid w:val="0045622D"/>
    <w:rsid w:val="00465A67"/>
    <w:rsid w:val="004A7037"/>
    <w:rsid w:val="004D21BD"/>
    <w:rsid w:val="004D564F"/>
    <w:rsid w:val="004F2229"/>
    <w:rsid w:val="00513734"/>
    <w:rsid w:val="00544A68"/>
    <w:rsid w:val="00565F1B"/>
    <w:rsid w:val="005702FF"/>
    <w:rsid w:val="005B13E1"/>
    <w:rsid w:val="005C5E30"/>
    <w:rsid w:val="005F608B"/>
    <w:rsid w:val="0062663E"/>
    <w:rsid w:val="00646C2A"/>
    <w:rsid w:val="006544AE"/>
    <w:rsid w:val="0066318D"/>
    <w:rsid w:val="00691151"/>
    <w:rsid w:val="006D7581"/>
    <w:rsid w:val="0070088A"/>
    <w:rsid w:val="00731B45"/>
    <w:rsid w:val="00750132"/>
    <w:rsid w:val="00763D36"/>
    <w:rsid w:val="007816F6"/>
    <w:rsid w:val="0078229C"/>
    <w:rsid w:val="00787672"/>
    <w:rsid w:val="00801964"/>
    <w:rsid w:val="00831923"/>
    <w:rsid w:val="00852131"/>
    <w:rsid w:val="00861D6F"/>
    <w:rsid w:val="00866D6F"/>
    <w:rsid w:val="00890EAB"/>
    <w:rsid w:val="00891D26"/>
    <w:rsid w:val="008E6290"/>
    <w:rsid w:val="008F0E19"/>
    <w:rsid w:val="00903753"/>
    <w:rsid w:val="009140DF"/>
    <w:rsid w:val="00941977"/>
    <w:rsid w:val="009541B9"/>
    <w:rsid w:val="00964B30"/>
    <w:rsid w:val="00987646"/>
    <w:rsid w:val="009B5BBB"/>
    <w:rsid w:val="009E4FF2"/>
    <w:rsid w:val="00A05255"/>
    <w:rsid w:val="00A23324"/>
    <w:rsid w:val="00A338EA"/>
    <w:rsid w:val="00A34334"/>
    <w:rsid w:val="00A42796"/>
    <w:rsid w:val="00A600FF"/>
    <w:rsid w:val="00A965CA"/>
    <w:rsid w:val="00AB1331"/>
    <w:rsid w:val="00AE179B"/>
    <w:rsid w:val="00AF4CCC"/>
    <w:rsid w:val="00B04740"/>
    <w:rsid w:val="00B04963"/>
    <w:rsid w:val="00B0759C"/>
    <w:rsid w:val="00B244FE"/>
    <w:rsid w:val="00B44972"/>
    <w:rsid w:val="00B70294"/>
    <w:rsid w:val="00BA716B"/>
    <w:rsid w:val="00BD0052"/>
    <w:rsid w:val="00BE35B8"/>
    <w:rsid w:val="00BE53C3"/>
    <w:rsid w:val="00C00EC0"/>
    <w:rsid w:val="00C177C6"/>
    <w:rsid w:val="00C5381F"/>
    <w:rsid w:val="00C6541D"/>
    <w:rsid w:val="00C92204"/>
    <w:rsid w:val="00CA662C"/>
    <w:rsid w:val="00CD3423"/>
    <w:rsid w:val="00CE13B1"/>
    <w:rsid w:val="00CF14B9"/>
    <w:rsid w:val="00CF1D7C"/>
    <w:rsid w:val="00CF1FF4"/>
    <w:rsid w:val="00CF442A"/>
    <w:rsid w:val="00CF78D0"/>
    <w:rsid w:val="00D161F7"/>
    <w:rsid w:val="00D20649"/>
    <w:rsid w:val="00D2269A"/>
    <w:rsid w:val="00D417BB"/>
    <w:rsid w:val="00D521D3"/>
    <w:rsid w:val="00D55701"/>
    <w:rsid w:val="00D70180"/>
    <w:rsid w:val="00D713D8"/>
    <w:rsid w:val="00D74608"/>
    <w:rsid w:val="00D81A2F"/>
    <w:rsid w:val="00D83D95"/>
    <w:rsid w:val="00DA7FEE"/>
    <w:rsid w:val="00DD4BF1"/>
    <w:rsid w:val="00DE0404"/>
    <w:rsid w:val="00DE3AE1"/>
    <w:rsid w:val="00E0218B"/>
    <w:rsid w:val="00E07762"/>
    <w:rsid w:val="00E22D19"/>
    <w:rsid w:val="00E26427"/>
    <w:rsid w:val="00E330A9"/>
    <w:rsid w:val="00E7155B"/>
    <w:rsid w:val="00E85CF3"/>
    <w:rsid w:val="00ED6037"/>
    <w:rsid w:val="00ED62A1"/>
    <w:rsid w:val="00ED77D8"/>
    <w:rsid w:val="00EF3275"/>
    <w:rsid w:val="00F2535B"/>
    <w:rsid w:val="00F33828"/>
    <w:rsid w:val="00F47E90"/>
    <w:rsid w:val="00F52D51"/>
    <w:rsid w:val="00F60327"/>
    <w:rsid w:val="00F944BA"/>
    <w:rsid w:val="00FB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  <w15:chartTrackingRefBased/>
  <w15:docId w15:val="{316AA10E-332F-3B4D-A204-59780875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50132"/>
    <w:pPr>
      <w:widowControl w:val="0"/>
      <w:jc w:val="both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5013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5013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50132"/>
    <w:rPr>
      <w:lang w:val="fr-FR"/>
    </w:rPr>
  </w:style>
  <w:style w:type="paragraph" w:styleId="a6">
    <w:name w:val="Balloon Text"/>
    <w:basedOn w:val="a"/>
    <w:link w:val="a7"/>
    <w:uiPriority w:val="99"/>
    <w:semiHidden/>
    <w:unhideWhenUsed/>
    <w:rsid w:val="00750132"/>
    <w:rPr>
      <w:rFonts w:ascii="ＭＳ 明朝" w:eastAsia="ＭＳ 明朝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50132"/>
    <w:rPr>
      <w:rFonts w:ascii="ＭＳ 明朝" w:eastAsia="ＭＳ 明朝"/>
      <w:sz w:val="18"/>
      <w:szCs w:val="18"/>
      <w:lang w:val="fr-FR"/>
    </w:rPr>
  </w:style>
  <w:style w:type="paragraph" w:styleId="a8">
    <w:name w:val="List Paragraph"/>
    <w:basedOn w:val="a"/>
    <w:uiPriority w:val="34"/>
    <w:qFormat/>
    <w:rsid w:val="005F608B"/>
    <w:pPr>
      <w:ind w:leftChars="400" w:left="960"/>
    </w:pPr>
  </w:style>
  <w:style w:type="paragraph" w:styleId="a9">
    <w:name w:val="endnote text"/>
    <w:basedOn w:val="a"/>
    <w:link w:val="aa"/>
    <w:uiPriority w:val="99"/>
    <w:semiHidden/>
    <w:unhideWhenUsed/>
    <w:rsid w:val="00987646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987646"/>
    <w:rPr>
      <w:lang w:val="fr-FR"/>
    </w:rPr>
  </w:style>
  <w:style w:type="character" w:styleId="ab">
    <w:name w:val="endnote reference"/>
    <w:basedOn w:val="a0"/>
    <w:uiPriority w:val="99"/>
    <w:semiHidden/>
    <w:unhideWhenUsed/>
    <w:rsid w:val="009876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29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0E6AE3-45A4-904A-9823-890D694C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522</Characters>
  <Application>Microsoft Office Word</Application>
  <DocSecurity>0</DocSecurity>
  <Lines>32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kunisue kaoru</dc:creator>
  <cp:keywords/>
  <dc:description/>
  <cp:lastModifiedBy>info_ito_jp@yahoo.co.jp</cp:lastModifiedBy>
  <cp:revision>2</cp:revision>
  <dcterms:created xsi:type="dcterms:W3CDTF">2022-04-01T11:29:00Z</dcterms:created>
  <dcterms:modified xsi:type="dcterms:W3CDTF">2022-04-01T11:29:00Z</dcterms:modified>
</cp:coreProperties>
</file>